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DBC9" w14:textId="77777777" w:rsidR="00836CD2" w:rsidRPr="001F6314" w:rsidRDefault="00836CD2" w:rsidP="00836CD2">
      <w:pPr>
        <w:keepNext/>
        <w:keepLines/>
        <w:spacing w:before="100" w:beforeAutospacing="1" w:after="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color w:val="4472C4" w:themeColor="accent1"/>
          <w:kern w:val="0"/>
          <w:sz w:val="16"/>
          <w:szCs w:val="16"/>
          <w:lang w:eastAsia="ru-RU"/>
          <w14:ligatures w14:val="none"/>
        </w:rPr>
      </w:pPr>
      <w:r w:rsidRPr="001F6314">
        <w:rPr>
          <w:rFonts w:ascii="Times New Roman" w:eastAsiaTheme="majorEastAsia" w:hAnsi="Times New Roman" w:cs="Times New Roman"/>
          <w:b/>
          <w:bCs/>
          <w:color w:val="4472C4" w:themeColor="accent1"/>
          <w:kern w:val="0"/>
          <w:sz w:val="16"/>
          <w:szCs w:val="16"/>
          <w:lang w:eastAsia="ru-RU"/>
          <w14:ligatures w14:val="none"/>
        </w:rPr>
        <w:t>Изначально Вышестоящий Дом Изначально Вышестоящего Отца</w:t>
      </w:r>
    </w:p>
    <w:p w14:paraId="35A591E6" w14:textId="05CF0B07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14"/>
          <w:szCs w:val="14"/>
          <w14:ligatures w14:val="none"/>
        </w:rPr>
      </w:pPr>
      <w:r w:rsidRPr="00F64C00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>Расписание Синтеза Изначально Вышестоящего Отца</w:t>
      </w:r>
      <w:r w:rsidR="00F64C00" w:rsidRPr="00F64C00">
        <w:rPr>
          <w:rFonts w:ascii="Times New Roman" w:hAnsi="Times New Roman" w:cs="Times New Roman"/>
          <w:b/>
          <w:bCs/>
          <w:color w:val="0070C0"/>
          <w:kern w:val="0"/>
          <w:sz w:val="10"/>
          <w:szCs w:val="10"/>
          <w14:ligatures w14:val="none"/>
        </w:rPr>
        <w:t xml:space="preserve"> </w:t>
      </w:r>
      <w:r w:rsidR="00F64C00" w:rsidRPr="001F6314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>Аватар</w:t>
      </w:r>
      <w:r w:rsidR="00F64C00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>а</w:t>
      </w:r>
      <w:r w:rsidR="00F64C00" w:rsidRPr="001F6314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 xml:space="preserve"> Синтеза Изначально Вышестоящего Отца</w:t>
      </w:r>
      <w:r w:rsidR="00F64C00"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 xml:space="preserve"> </w:t>
      </w:r>
      <w:r w:rsidR="00F64C00" w:rsidRPr="001F6314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>Витали</w:t>
      </w:r>
      <w:r w:rsidR="00F64C00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>я</w:t>
      </w:r>
      <w:r w:rsidR="00F64C00" w:rsidRPr="001F6314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 xml:space="preserve"> Сердюк</w:t>
      </w:r>
    </w:p>
    <w:p w14:paraId="0C1911F6" w14:textId="0FBF967A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cs="Times New Roman"/>
          <w:b/>
          <w:kern w:val="0"/>
          <w:sz w:val="14"/>
          <w:szCs w:val="14"/>
          <w14:ligatures w14:val="none"/>
        </w:rPr>
      </w:pP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Утверждаю. КХ </w:t>
      </w:r>
      <w:r w:rsidR="00F64C00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08012026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F6314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b/>
          <w:bCs/>
          <w:kern w:val="0"/>
          <w:sz w:val="14"/>
          <w:szCs w:val="14"/>
          <w14:ligatures w14:val="none"/>
        </w:rPr>
        <w:t xml:space="preserve">                                                                                                                           </w:t>
      </w:r>
      <w:r w:rsidRPr="001F6314">
        <w:rPr>
          <w:rFonts w:ascii="Times New Roman" w:hAnsi="Times New Roman" w:cs="Times New Roman"/>
          <w:b/>
          <w:bCs/>
          <w:color w:val="0070C0"/>
          <w:kern w:val="0"/>
          <w:sz w:val="14"/>
          <w:szCs w:val="14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3C467D" w:rsidRPr="001F6314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>Две</w:t>
      </w:r>
      <w:r w:rsidRPr="001F6314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>надцаты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й метагалактический/третий Сатья-юги 202</w:t>
      </w:r>
      <w:r w:rsidR="003C467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-202</w:t>
      </w:r>
      <w:r w:rsidR="003C467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год</w:t>
      </w:r>
      <w:r w:rsidRPr="001F6314">
        <w:rPr>
          <w:rFonts w:ascii="Times New Roman" w:hAnsi="Times New Roman" w:cs="Times New Roman"/>
          <w:color w:val="FF0000"/>
          <w:kern w:val="0"/>
          <w:sz w:val="16"/>
          <w:szCs w:val="16"/>
          <w14:ligatures w14:val="none"/>
        </w:rPr>
        <w:t xml:space="preserve"> </w:t>
      </w:r>
    </w:p>
    <w:p w14:paraId="38D2BE12" w14:textId="4F3A1FF5" w:rsidR="00836CD2" w:rsidRPr="006B5BEA" w:rsidRDefault="00836CD2" w:rsidP="006B5BEA">
      <w:pPr>
        <w:pStyle w:val="a3"/>
        <w:jc w:val="both"/>
        <w:rPr>
          <w:rFonts w:ascii="Times New Roman" w:hAnsi="Times New Roman" w:cs="Times New Roman"/>
          <w:b/>
          <w:sz w:val="10"/>
          <w:szCs w:val="10"/>
        </w:rPr>
      </w:pPr>
      <w:r w:rsidRPr="006B5BEA">
        <w:rPr>
          <w:rFonts w:ascii="Times New Roman" w:hAnsi="Times New Roman" w:cs="Times New Roman"/>
          <w:sz w:val="10"/>
          <w:szCs w:val="10"/>
        </w:rPr>
        <w:t xml:space="preserve">В любом месяце основу отсчёта составляют парные выходные (суббота + воскресенье).  Непарные выходные – один предыдущего месяца, один последующего, не включены и дополнительны по умолчанию. Первые выходные нового года при пяти выходных в январе месяце, в расчёт не берутся. </w:t>
      </w:r>
      <w:r w:rsidRPr="006B5BEA">
        <w:rPr>
          <w:rFonts w:ascii="Times New Roman" w:hAnsi="Times New Roman" w:cs="Times New Roman"/>
          <w:color w:val="FF0000"/>
          <w:sz w:val="10"/>
          <w:szCs w:val="10"/>
        </w:rPr>
        <w:t>Год: ИВДИВО</w:t>
      </w:r>
      <w:r w:rsidRPr="006B5BEA">
        <w:rPr>
          <w:rFonts w:ascii="Times New Roman" w:hAnsi="Times New Roman" w:cs="Times New Roman"/>
          <w:sz w:val="10"/>
          <w:szCs w:val="10"/>
        </w:rPr>
        <w:t xml:space="preserve"> с 1 июня, </w:t>
      </w:r>
      <w:r w:rsidRPr="006B5BEA">
        <w:rPr>
          <w:rFonts w:ascii="Times New Roman" w:hAnsi="Times New Roman" w:cs="Times New Roman"/>
          <w:color w:val="FF0000"/>
          <w:sz w:val="10"/>
          <w:szCs w:val="10"/>
        </w:rPr>
        <w:t>Иерархии</w:t>
      </w:r>
      <w:r w:rsidRPr="006B5BEA">
        <w:rPr>
          <w:rFonts w:ascii="Times New Roman" w:hAnsi="Times New Roman" w:cs="Times New Roman"/>
          <w:sz w:val="10"/>
          <w:szCs w:val="10"/>
        </w:rPr>
        <w:t xml:space="preserve"> с 1 сентября.  </w:t>
      </w:r>
    </w:p>
    <w:p w14:paraId="07D278C2" w14:textId="77777777" w:rsidR="00836CD2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kern w:val="0"/>
          <w:sz w:val="16"/>
          <w:szCs w:val="16"/>
          <w14:ligatures w14:val="none"/>
        </w:rPr>
      </w:pPr>
    </w:p>
    <w:p w14:paraId="306F5124" w14:textId="77777777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b/>
          <w:bCs/>
          <w:color w:val="0070C0"/>
          <w:kern w:val="0"/>
          <w:sz w:val="12"/>
          <w:szCs w:val="12"/>
          <w14:ligatures w14:val="none"/>
        </w:rPr>
        <w:t>Кратко:</w:t>
      </w:r>
    </w:p>
    <w:p w14:paraId="3988A16E" w14:textId="106F2569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Первые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выходные месяца –      ИВДИВО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F64C00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Красноярск</w:t>
      </w:r>
      <w:r w:rsidR="00F64C00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</w:t>
      </w:r>
      <w:r w:rsidR="00F64C00"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105-112</w:t>
      </w:r>
      <w:r w:rsidR="00F64C00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                          </w:t>
      </w:r>
    </w:p>
    <w:p w14:paraId="49A5BA26" w14:textId="3109D708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Вторые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выходные месяца –      ИВДИВО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Москва, Россия </w:t>
      </w:r>
      <w:r w:rsidR="003C467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     </w:t>
      </w:r>
      <w:r w:rsidR="00F64C00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</w:t>
      </w:r>
      <w:r w:rsidR="003C467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A40AA1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 xml:space="preserve"> </w:t>
      </w:r>
      <w:r w:rsidR="003C467D"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3</w:t>
      </w:r>
      <w:r w:rsidR="00A40AA1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3</w:t>
      </w:r>
      <w:r w:rsidR="000826E3"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-42</w:t>
      </w:r>
      <w:r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09642A43" w14:textId="381D0B3A" w:rsidR="003A0773" w:rsidRPr="001F6314" w:rsidRDefault="003A0773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                                                            </w:t>
      </w:r>
      <w:r w:rsid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</w:t>
      </w:r>
      <w:r w:rsidR="00F64C00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</w:t>
      </w:r>
      <w:r w:rsid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F64C00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</w:t>
      </w:r>
      <w:r w:rsid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 xml:space="preserve">1-8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Академический Синтез Учителей </w:t>
      </w:r>
      <w:r w:rsidR="00A40AA1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ИВО</w:t>
      </w:r>
    </w:p>
    <w:p w14:paraId="1B9A6024" w14:textId="77777777" w:rsidR="00F64C00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Третьи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выходные месяца          ИВДИВО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Иркутск</w:t>
      </w:r>
      <w:r w:rsidRPr="001F6314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                       </w:t>
      </w:r>
      <w:r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1</w:t>
      </w:r>
      <w:r w:rsidR="000826E3"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1</w:t>
      </w:r>
      <w:r w:rsidR="0016698D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1</w:t>
      </w:r>
      <w:r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-1</w:t>
      </w:r>
      <w:r w:rsidR="000826E3"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2</w:t>
      </w:r>
      <w:r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 xml:space="preserve">0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Синтез Изначально Вышестоящего Отца </w:t>
      </w:r>
    </w:p>
    <w:p w14:paraId="75E31EB1" w14:textId="33625E05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                   </w:t>
      </w:r>
      <w:r w:rsidR="00F64C00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F64C00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ИВДИВО</w:t>
      </w:r>
      <w:r w:rsidR="00F64C00" w:rsidRPr="00F64C00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F64C00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Санкт-Петербург           </w:t>
      </w:r>
      <w:r w:rsidR="00F64C00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89-100</w:t>
      </w:r>
      <w:r w:rsidR="00F64C00"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 xml:space="preserve"> </w:t>
      </w:r>
      <w:r w:rsidR="00F64C00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14B5D073" w14:textId="4D4BE6F7" w:rsidR="000826E3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Четвёртые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выходные месяца – ИВДИВО</w:t>
      </w:r>
      <w:r w:rsidRPr="001F6314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</w:t>
      </w:r>
      <w:r w:rsidR="000826E3" w:rsidRPr="001F6314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 xml:space="preserve">Краснодар    </w:t>
      </w:r>
      <w:r w:rsidR="000826E3" w:rsidRPr="001F6314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</w:t>
      </w:r>
      <w:r w:rsidR="001F6314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            </w:t>
      </w:r>
      <w:r w:rsidR="00F64C00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   </w:t>
      </w:r>
      <w:r w:rsidR="001F6314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 </w:t>
      </w:r>
      <w:r w:rsidR="000826E3" w:rsidRPr="001F6314"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77-88</w:t>
      </w:r>
      <w:r w:rsidR="000826E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Парадигмальн</w:t>
      </w:r>
      <w:r w:rsidR="00F64C00">
        <w:rPr>
          <w:rFonts w:ascii="Times New Roman" w:hAnsi="Times New Roman" w:cs="Times New Roman"/>
          <w:kern w:val="0"/>
          <w:sz w:val="12"/>
          <w:szCs w:val="12"/>
          <w14:ligatures w14:val="none"/>
        </w:rPr>
        <w:t>о-п</w:t>
      </w:r>
      <w:r w:rsidR="000826E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роф</w:t>
      </w:r>
      <w:r w:rsidR="0016698D">
        <w:rPr>
          <w:rFonts w:ascii="Times New Roman" w:hAnsi="Times New Roman" w:cs="Times New Roman"/>
          <w:kern w:val="0"/>
          <w:sz w:val="12"/>
          <w:szCs w:val="12"/>
          <w14:ligatures w14:val="none"/>
        </w:rPr>
        <w:t>ессиональный С</w:t>
      </w:r>
      <w:r w:rsidR="000826E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интез </w:t>
      </w:r>
      <w:r w:rsidR="00A40AA1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ИВО</w:t>
      </w:r>
      <w:r w:rsidR="000826E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</w:p>
    <w:p w14:paraId="49002172" w14:textId="77777777" w:rsidR="00EB130A" w:rsidRDefault="00F64C00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                         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ИВДИВО</w:t>
      </w:r>
      <w:r w:rsidRPr="001F6314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>К</w:t>
      </w:r>
      <w:r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>авминводы</w:t>
      </w:r>
      <w:r w:rsidRPr="001F6314">
        <w:rPr>
          <w:rFonts w:ascii="Times New Roman" w:hAnsi="Times New Roman" w:cs="Times New Roman"/>
          <w:bCs/>
          <w:color w:val="FF0000"/>
          <w:kern w:val="0"/>
          <w:sz w:val="12"/>
          <w:szCs w:val="12"/>
          <w14:ligatures w14:val="none"/>
        </w:rPr>
        <w:t xml:space="preserve">    </w:t>
      </w:r>
      <w:r w:rsidRPr="001F6314"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b/>
          <w:color w:val="FF0000"/>
          <w:kern w:val="0"/>
          <w:sz w:val="12"/>
          <w:szCs w:val="12"/>
          <w14:ligatures w14:val="none"/>
        </w:rPr>
        <w:t xml:space="preserve">               </w:t>
      </w:r>
      <w:r>
        <w:rPr>
          <w:rFonts w:ascii="Times New Roman" w:hAnsi="Times New Roman" w:cs="Times New Roman"/>
          <w:color w:val="0070C0"/>
          <w:kern w:val="0"/>
          <w:sz w:val="12"/>
          <w:szCs w:val="12"/>
          <w14:ligatures w14:val="none"/>
        </w:rPr>
        <w:t>65-76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Проф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ессиональный С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интез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ИВО</w:t>
      </w:r>
    </w:p>
    <w:p w14:paraId="0344904D" w14:textId="7F6FA65B" w:rsidR="00EB130A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Съезд ИВДИВО </w:t>
      </w:r>
      <w:r w:rsidR="00EB130A" w:rsidRPr="001F6314"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14:ligatures w14:val="none"/>
        </w:rPr>
        <w:t>202</w:t>
      </w:r>
      <w:r w:rsidR="00EB130A"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14:ligatures w14:val="none"/>
        </w:rPr>
        <w:t>6</w:t>
      </w:r>
      <w:r w:rsidR="00EB130A" w:rsidRPr="001F6314"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14:ligatures w14:val="none"/>
        </w:rPr>
        <w:t xml:space="preserve"> года</w:t>
      </w:r>
      <w:r w:rsidR="00EB130A"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14:ligatures w14:val="none"/>
        </w:rPr>
        <w:t xml:space="preserve"> </w:t>
      </w:r>
      <w:r w:rsidR="00EB130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(5 дней, Москва, РФ)</w:t>
      </w:r>
      <w:r w:rsidR="00EB130A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EB130A" w:rsidRPr="00EB130A"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14:ligatures w14:val="none"/>
        </w:rPr>
        <w:t>ориентировочно</w:t>
      </w:r>
      <w:r w:rsidR="00EB130A"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14:ligatures w14:val="none"/>
        </w:rPr>
        <w:t xml:space="preserve"> (!!!) 29.07-02.08. </w:t>
      </w:r>
      <w:r w:rsidR="004B15C3"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14:ligatures w14:val="none"/>
        </w:rPr>
        <w:t>В</w:t>
      </w:r>
      <w:r w:rsidR="00EB130A"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14:ligatures w14:val="none"/>
        </w:rPr>
        <w:t>сё может измениться!!!</w:t>
      </w:r>
    </w:p>
    <w:p w14:paraId="70FE6EE4" w14:textId="7E50F7EF" w:rsidR="00836CD2" w:rsidRPr="00EB130A" w:rsidRDefault="00EB130A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</w:p>
    <w:p w14:paraId="6BF11AA9" w14:textId="77777777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0070C0"/>
          <w:kern w:val="0"/>
          <w:sz w:val="14"/>
          <w:szCs w:val="14"/>
          <w14:ligatures w14:val="none"/>
        </w:rPr>
      </w:pPr>
      <w:r w:rsidRPr="001F6314">
        <w:rPr>
          <w:rFonts w:ascii="Times New Roman" w:hAnsi="Times New Roman" w:cs="Times New Roman"/>
          <w:b/>
          <w:bCs/>
          <w:color w:val="0070C0"/>
          <w:kern w:val="0"/>
          <w:sz w:val="14"/>
          <w:szCs w:val="14"/>
          <w14:ligatures w14:val="none"/>
        </w:rPr>
        <w:t>Подробно:</w:t>
      </w:r>
    </w:p>
    <w:p w14:paraId="1B98ACB9" w14:textId="17AD78D4" w:rsidR="00836CD2" w:rsidRPr="00FD55B4" w:rsidRDefault="00836CD2" w:rsidP="001F6314">
      <w:pPr>
        <w:tabs>
          <w:tab w:val="right" w:pos="7722"/>
        </w:tabs>
        <w:spacing w:after="0" w:line="240" w:lineRule="auto"/>
        <w:rPr>
          <w:rFonts w:ascii="Times New Roman" w:hAnsi="Times New Roman" w:cs="Times New Roman"/>
          <w:b/>
          <w:bCs/>
          <w:kern w:val="0"/>
          <w:sz w:val="12"/>
          <w:szCs w:val="12"/>
          <w14:ligatures w14:val="none"/>
        </w:rPr>
      </w:pPr>
      <w:r w:rsidRPr="00FD55B4"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:u w:val="single"/>
          <w14:ligatures w14:val="none"/>
        </w:rPr>
        <w:t>Первые</w:t>
      </w:r>
      <w:r w:rsidR="00FD55B4"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:u w:val="single"/>
          <w14:ligatures w14:val="none"/>
        </w:rPr>
        <w:t xml:space="preserve"> </w:t>
      </w:r>
      <w:r w:rsidR="00FD55B4" w:rsidRPr="00FD55B4"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:u w:val="single"/>
          <w14:ligatures w14:val="none"/>
        </w:rPr>
        <w:t>выходные</w:t>
      </w:r>
      <w:r w:rsidRPr="00FD55B4">
        <w:rPr>
          <w:rFonts w:ascii="Times New Roman" w:hAnsi="Times New Roman" w:cs="Times New Roman"/>
          <w:b/>
          <w:bCs/>
          <w:kern w:val="0"/>
          <w:sz w:val="12"/>
          <w:szCs w:val="12"/>
          <w14:ligatures w14:val="none"/>
        </w:rPr>
        <w:t xml:space="preserve"> </w:t>
      </w:r>
      <w:r w:rsidR="001F6314" w:rsidRPr="00FD55B4">
        <w:rPr>
          <w:rFonts w:ascii="Times New Roman" w:hAnsi="Times New Roman" w:cs="Times New Roman"/>
          <w:b/>
          <w:bCs/>
          <w:kern w:val="0"/>
          <w:sz w:val="12"/>
          <w:szCs w:val="12"/>
          <w14:ligatures w14:val="none"/>
        </w:rPr>
        <w:tab/>
        <w:t xml:space="preserve"> </w:t>
      </w:r>
    </w:p>
    <w:p w14:paraId="63E75214" w14:textId="007576AF" w:rsidR="00836CD2" w:rsidRPr="001F6314" w:rsidRDefault="001F6314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ИВДИВО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Красноярск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</w:t>
      </w:r>
      <w:r w:rsidR="00484C10" w:rsidRPr="001F6314">
        <w:rPr>
          <w:rFonts w:ascii="Times New Roman" w:hAnsi="Times New Roman" w:cs="Times New Roman"/>
          <w:bCs/>
          <w:kern w:val="0"/>
          <w:sz w:val="12"/>
          <w:szCs w:val="12"/>
          <w14:ligatures w14:val="none"/>
        </w:rPr>
        <w:t xml:space="preserve">6 </w:t>
      </w:r>
      <w:r w:rsidR="00484C10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часов ежедневно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</w:t>
      </w:r>
      <w:r w:rsidRPr="00484C10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105-112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Синтез Изначально Вышестоящего Отца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суббота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-00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 воскресенье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8-00</w:t>
      </w:r>
      <w:r w:rsidR="000826E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</w:p>
    <w:p w14:paraId="3C44B3D0" w14:textId="0C020AD7" w:rsidR="00836CD2" w:rsidRPr="001F6314" w:rsidRDefault="001C02A3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3-4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января 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06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Синтез Изначально Вышестоящего Отца     </w:t>
      </w:r>
      <w:r w:rsid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202</w:t>
      </w:r>
      <w:r w:rsidR="000826E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год</w:t>
      </w:r>
    </w:p>
    <w:p w14:paraId="32B317A4" w14:textId="5F0A8AD1" w:rsidR="00836CD2" w:rsidRPr="001F6314" w:rsidRDefault="001C02A3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31 января - 1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февраля     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07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1B9EC9B2" w14:textId="26F29830" w:rsidR="00836CD2" w:rsidRPr="001F6314" w:rsidRDefault="001C02A3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7-8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марта         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08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35AC6058" w14:textId="6DC3E54B" w:rsidR="00836CD2" w:rsidRPr="001F6314" w:rsidRDefault="001C02A3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4-5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апреля       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09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30F8F007" w14:textId="6D892896" w:rsidR="00836CD2" w:rsidRPr="001F6314" w:rsidRDefault="001C02A3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2-3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мая           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11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591D1123" w14:textId="6E2E752F" w:rsidR="00836CD2" w:rsidRPr="001F6314" w:rsidRDefault="001F6314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6-7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июня         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11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4B274853" w14:textId="7F033AE7" w:rsidR="00836CD2" w:rsidRPr="001F6314" w:rsidRDefault="001F6314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4-5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июля         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11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2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5DFDBF4C" w14:textId="102019EE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5-6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сентября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11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3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6AA0C05E" w14:textId="755DDCA3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3-4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октября  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11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4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3400B65B" w14:textId="5DEA60BD" w:rsidR="00963EBD" w:rsidRPr="001F6314" w:rsidRDefault="00FD55B4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7-8</w:t>
      </w:r>
      <w:r w:rsidR="00963EB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ноября </w:t>
      </w:r>
      <w:r w:rsidR="00963EB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 </w:t>
      </w:r>
      <w:r w:rsidR="00963EB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963EB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11</w:t>
      </w:r>
      <w:r w:rsidR="00963EB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5</w:t>
      </w:r>
      <w:r w:rsidR="00963EB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963EB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3D0E8579" w14:textId="72419A50" w:rsidR="00836CD2" w:rsidRDefault="00FD55B4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5-6</w:t>
      </w:r>
      <w:r w:rsidR="00963EB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декабря     </w:t>
      </w:r>
      <w:r w:rsidR="00963EB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11</w:t>
      </w:r>
      <w:r w:rsidR="00963EB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</w:t>
      </w:r>
      <w:r w:rsidR="00963EB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963EB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658BF4C6" w14:textId="77777777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</w:p>
    <w:p w14:paraId="71234D51" w14:textId="77777777" w:rsidR="00836CD2" w:rsidRPr="00FD55B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:u w:val="single"/>
          <w14:ligatures w14:val="none"/>
        </w:rPr>
      </w:pPr>
      <w:r w:rsidRPr="00FD55B4"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:u w:val="single"/>
          <w14:ligatures w14:val="none"/>
        </w:rPr>
        <w:t xml:space="preserve">Вторые выходные </w:t>
      </w:r>
    </w:p>
    <w:p w14:paraId="52AC0449" w14:textId="09928889" w:rsidR="0016698D" w:rsidRPr="001F6314" w:rsidRDefault="00836CD2" w:rsidP="0016698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ИВДИВО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Москва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6 и 6 часов ежедневно                 </w:t>
      </w:r>
      <w:r w:rsidR="0016698D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</w:t>
      </w:r>
      <w:r w:rsidR="0016698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</w:t>
      </w:r>
      <w:r w:rsidR="0016698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3</w:t>
      </w:r>
      <w:r w:rsidR="0016698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3</w:t>
      </w:r>
      <w:r w:rsidR="0016698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-42</w:t>
      </w:r>
      <w:r w:rsidR="0016698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16698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Синтез ИВО суббота </w:t>
      </w:r>
      <w:r w:rsidR="0016698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15-30 </w:t>
      </w:r>
      <w:r w:rsidR="0016698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 воскресенье   </w:t>
      </w:r>
      <w:r w:rsidR="0016698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8-00</w:t>
      </w:r>
    </w:p>
    <w:p w14:paraId="483FCD19" w14:textId="246DBA40" w:rsidR="0016698D" w:rsidRPr="001F6314" w:rsidRDefault="0016698D" w:rsidP="0016698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                                                                       </w:t>
      </w:r>
      <w:r w:rsidR="000D7663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1-8 </w:t>
      </w:r>
      <w:r w:rsidR="000D7663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Академический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</w:t>
      </w:r>
      <w:r w:rsidR="00FD55B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FD55B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Учителей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ИВО суббота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9-00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 воскресенье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14-30</w:t>
      </w:r>
    </w:p>
    <w:p w14:paraId="2144C621" w14:textId="01B59AEF" w:rsidR="00836CD2" w:rsidRPr="001F6314" w:rsidRDefault="001C02A3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10-11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3A077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января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4/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3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6   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  <w:r w:rsidR="003B4F2F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3B4F2F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2026 год</w:t>
      </w:r>
    </w:p>
    <w:p w14:paraId="6671B2EF" w14:textId="2F76F22A" w:rsidR="00836CD2" w:rsidRPr="001F6314" w:rsidRDefault="00484C10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7-8 </w:t>
      </w:r>
      <w:r w:rsidR="003A077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февраля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5/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3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7   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32EA5796" w14:textId="127D9612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4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-1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3A077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марта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</w:t>
      </w:r>
      <w:r w:rsidR="003A077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484C10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3A077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6/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3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8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632EEA62" w14:textId="52B2052E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-1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3A077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апреля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</w:t>
      </w:r>
      <w:r w:rsidR="00484C10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7/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3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9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19E2AA17" w14:textId="060C0EB9" w:rsidR="00836CD2" w:rsidRPr="001F6314" w:rsidRDefault="00484C10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9-10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3A077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мая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8/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4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0   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27A3EAD5" w14:textId="0230B084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bookmarkStart w:id="0" w:name="_Hlk202958934"/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="001F6314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3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-1</w:t>
      </w:r>
      <w:r w:rsidR="001F6314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4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3A077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июня</w:t>
      </w:r>
      <w:bookmarkEnd w:id="0"/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</w:t>
      </w:r>
      <w:r w:rsidR="003A077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4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1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23657F93" w14:textId="4609BBE0" w:rsidR="003A0773" w:rsidRDefault="001F6314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11-12 </w:t>
      </w:r>
      <w:r w:rsidR="003A077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июля               </w:t>
      </w:r>
      <w:r w:rsidR="003A0773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42   </w:t>
      </w:r>
      <w:r w:rsidR="003A077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39EB017A" w14:textId="4AC3D0ED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2-1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3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сентября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43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07A47845" w14:textId="456232D7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0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-1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октября  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44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4BA6A577" w14:textId="43A19360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="00FD55B4">
        <w:rPr>
          <w:rFonts w:ascii="Times New Roman" w:hAnsi="Times New Roman" w:cs="Times New Roman"/>
          <w:kern w:val="0"/>
          <w:sz w:val="12"/>
          <w:szCs w:val="12"/>
          <w14:ligatures w14:val="none"/>
        </w:rPr>
        <w:t>4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-1</w:t>
      </w:r>
      <w:r w:rsidR="00FD55B4">
        <w:rPr>
          <w:rFonts w:ascii="Times New Roman" w:hAnsi="Times New Roman" w:cs="Times New Roman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ноября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  45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7E795856" w14:textId="1A17ECCB" w:rsidR="00963EBD" w:rsidRPr="001F6314" w:rsidRDefault="00FD55B4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12-13</w:t>
      </w:r>
      <w:r w:rsidR="00963EB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декабря    </w:t>
      </w:r>
      <w:r w:rsidR="00963EBD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</w:t>
      </w:r>
      <w:r w:rsidR="00963EB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963EB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46</w:t>
      </w:r>
      <w:r w:rsidR="00963EBD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963EBD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5674A2E0" w14:textId="77777777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</w:p>
    <w:p w14:paraId="53995FBD" w14:textId="77777777" w:rsidR="00836CD2" w:rsidRPr="00FD55B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:u w:val="single"/>
          <w14:ligatures w14:val="none"/>
        </w:rPr>
      </w:pPr>
      <w:r w:rsidRPr="00FD55B4">
        <w:rPr>
          <w:rFonts w:ascii="Times New Roman" w:hAnsi="Times New Roman" w:cs="Times New Roman"/>
          <w:b/>
          <w:bCs/>
          <w:color w:val="FF0000"/>
          <w:kern w:val="0"/>
          <w:sz w:val="12"/>
          <w:szCs w:val="12"/>
          <w:u w:val="single"/>
          <w14:ligatures w14:val="none"/>
        </w:rPr>
        <w:t xml:space="preserve">Третьи выходные          </w:t>
      </w:r>
    </w:p>
    <w:p w14:paraId="70DFF1CD" w14:textId="38D1D3D1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ИВДИВО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Иркутск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        </w:t>
      </w:r>
      <w:r w:rsidRPr="001F6314"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bCs/>
          <w:kern w:val="0"/>
          <w:sz w:val="12"/>
          <w:szCs w:val="12"/>
          <w14:ligatures w14:val="none"/>
        </w:rPr>
        <w:t xml:space="preserve">6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часов ежедневно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             </w:t>
      </w:r>
      <w:r w:rsidR="0016698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111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-1</w:t>
      </w:r>
      <w:r w:rsidR="0016698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2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0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Синтез ИВО суббота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14-00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 воскресенье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8-30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                               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    </w:t>
      </w:r>
    </w:p>
    <w:p w14:paraId="5A4C314B" w14:textId="64BA6251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7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-1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8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января    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 w:rsidR="002647F8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15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Синтез Изначально Вышестоящего Отца     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202</w:t>
      </w:r>
      <w:r w:rsidR="002647F8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год</w:t>
      </w:r>
    </w:p>
    <w:p w14:paraId="380BF2C6" w14:textId="4C0646FB" w:rsidR="00836CD2" w:rsidRPr="001F6314" w:rsidRDefault="001C02A3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14-15 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февраля     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 w:rsidR="002647F8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16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3D6D5851" w14:textId="5E2A59A9" w:rsidR="00836CD2" w:rsidRPr="001F6314" w:rsidRDefault="001C02A3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1-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22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марта         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 w:rsidR="002647F8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17</w:t>
      </w:r>
      <w:r w:rsidR="00836CD2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836CD2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26E1F2B8" w14:textId="3F68C467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8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19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апреля    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 w:rsidR="002647F8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18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452947C6" w14:textId="554F6ECC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="001F6314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-1</w:t>
      </w:r>
      <w:r w:rsidR="001F6314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7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мая        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1</w:t>
      </w:r>
      <w:r w:rsidR="002647F8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19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5BB342FB" w14:textId="635D6B5F" w:rsidR="00836CD2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1F6314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0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1F6314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июня      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 w:rsidR="002647F8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2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0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37D0E9FE" w14:textId="77777777" w:rsidR="00963EBD" w:rsidRDefault="00963EBD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</w:p>
    <w:p w14:paraId="11ED15B9" w14:textId="3C3EFF55" w:rsidR="006B5BEA" w:rsidRPr="001F6314" w:rsidRDefault="006B5BEA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ИВДИВО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Санкт-Петербург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bCs/>
          <w:kern w:val="0"/>
          <w:sz w:val="12"/>
          <w:szCs w:val="12"/>
          <w14:ligatures w14:val="none"/>
        </w:rPr>
        <w:t xml:space="preserve">6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часов ежедневно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   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89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-1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04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Синтез Изначально Вышестоящего Отца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суббота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-00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 воскресенье </w:t>
      </w:r>
      <w:r w:rsidR="004B15C3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-00</w:t>
      </w:r>
    </w:p>
    <w:p w14:paraId="071D7F0A" w14:textId="64B7C786" w:rsidR="00836CD2" w:rsidRDefault="006B5BEA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18-19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июл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я      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17BDB12B" w14:textId="246B35C9" w:rsidR="006B5BEA" w:rsidRPr="001F6314" w:rsidRDefault="00963EBD" w:rsidP="006B5BE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19-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0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сентября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90</w:t>
      </w:r>
      <w:r w:rsidR="006B5BEA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63427B16" w14:textId="62F9E6DC" w:rsidR="006B5BEA" w:rsidRPr="001F6314" w:rsidRDefault="006B5BEA" w:rsidP="006B5BE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="00963EBD">
        <w:rPr>
          <w:rFonts w:ascii="Times New Roman" w:hAnsi="Times New Roman" w:cs="Times New Roman"/>
          <w:kern w:val="0"/>
          <w:sz w:val="12"/>
          <w:szCs w:val="12"/>
          <w14:ligatures w14:val="none"/>
        </w:rPr>
        <w:t>7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-1</w:t>
      </w:r>
      <w:r w:rsidR="00963EBD">
        <w:rPr>
          <w:rFonts w:ascii="Times New Roman" w:hAnsi="Times New Roman" w:cs="Times New Roman"/>
          <w:kern w:val="0"/>
          <w:sz w:val="12"/>
          <w:szCs w:val="12"/>
          <w14:ligatures w14:val="none"/>
        </w:rPr>
        <w:t>8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октября     </w:t>
      </w:r>
      <w:r w:rsidR="00963EBD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963EB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91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0878EB3D" w14:textId="6F32E107" w:rsidR="006B5BEA" w:rsidRPr="001F6314" w:rsidRDefault="00FD55B4" w:rsidP="006B5BE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21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22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ноября </w:t>
      </w:r>
      <w:r w:rsidR="006B5BEA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 </w:t>
      </w:r>
      <w:r w:rsidR="006B5BEA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963EB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92</w:t>
      </w:r>
      <w:r w:rsidR="006B5BEA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796E4E45" w14:textId="368FEDF3" w:rsidR="006B5BEA" w:rsidRDefault="00FD55B4" w:rsidP="006B5BEA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19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0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декабря     </w:t>
      </w:r>
      <w:r w:rsidR="00963EBD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963EB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93</w:t>
      </w:r>
      <w:r w:rsidR="006B5BEA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6B5BEA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Синтез Изначально Вышестоящего Отца</w:t>
      </w:r>
    </w:p>
    <w:p w14:paraId="4174DDAB" w14:textId="77777777" w:rsidR="006B5BEA" w:rsidRPr="001F6314" w:rsidRDefault="006B5BEA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</w:p>
    <w:p w14:paraId="14B20920" w14:textId="77777777" w:rsidR="001F6314" w:rsidRPr="00FD55B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:u w:val="single"/>
          <w14:ligatures w14:val="none"/>
        </w:rPr>
      </w:pPr>
      <w:r w:rsidRPr="00FD55B4">
        <w:rPr>
          <w:rFonts w:ascii="Times New Roman" w:hAnsi="Times New Roman" w:cs="Times New Roman"/>
          <w:b/>
          <w:color w:val="FF0000"/>
          <w:kern w:val="0"/>
          <w:sz w:val="12"/>
          <w:szCs w:val="12"/>
          <w:u w:val="single"/>
          <w14:ligatures w14:val="none"/>
        </w:rPr>
        <w:t>Четвёртые выходные</w:t>
      </w:r>
      <w:r w:rsidRPr="00FD55B4">
        <w:rPr>
          <w:rFonts w:ascii="Times New Roman" w:hAnsi="Times New Roman" w:cs="Times New Roman"/>
          <w:b/>
          <w:kern w:val="0"/>
          <w:sz w:val="12"/>
          <w:szCs w:val="12"/>
          <w:u w:val="single"/>
          <w14:ligatures w14:val="none"/>
        </w:rPr>
        <w:t xml:space="preserve"> </w:t>
      </w:r>
    </w:p>
    <w:p w14:paraId="52AE9D84" w14:textId="75779827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b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ИВДИВО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К</w:t>
      </w:r>
      <w:r w:rsidR="00945CB6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р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а</w:t>
      </w:r>
      <w:r w:rsidR="00945CB6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снода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р</w:t>
      </w:r>
      <w:r w:rsid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</w:t>
      </w:r>
      <w:r w:rsidR="006B5BEA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6,5/5,5 часов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ежедневно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7</w:t>
      </w:r>
      <w:r w:rsidR="00945CB6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7-88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П</w:t>
      </w:r>
      <w:r w:rsidR="00945CB6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арадигмально-п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рофессиональный синтез ИВО </w:t>
      </w:r>
      <w:r w:rsid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суббота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 w:rsidR="0016698D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-00</w:t>
      </w:r>
      <w:r w:rsidR="00A5657F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-21.30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 воскресенье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8-00</w:t>
      </w:r>
      <w:r w:rsidR="00A5657F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-13.30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                                                                                          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     </w:t>
      </w:r>
    </w:p>
    <w:p w14:paraId="0FDDC565" w14:textId="2501F6D9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4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января      </w:t>
      </w:r>
      <w:r w:rsidR="00945CB6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945CB6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81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</w:t>
      </w:r>
      <w:r w:rsidR="003332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Парадигмально-профессиональный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      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202</w:t>
      </w:r>
      <w:r w:rsidR="00945CB6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год</w:t>
      </w:r>
    </w:p>
    <w:p w14:paraId="49EA7182" w14:textId="40B84FED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1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февраля    </w:t>
      </w:r>
      <w:r w:rsidR="00945CB6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945CB6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82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3332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Парадигмально-профессиональный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42115C72" w14:textId="7C3DC881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8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9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марта        </w:t>
      </w:r>
      <w:r w:rsidR="00945CB6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945CB6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83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3332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Парадигмально-профессиональный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2F14618C" w14:textId="238507B3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1C02A3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апреля     </w:t>
      </w:r>
      <w:r w:rsidR="00945CB6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945CB6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84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3332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Парадигмально-профессиональный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3BEF136C" w14:textId="2DABFD9C" w:rsidR="00836CD2" w:rsidRPr="001F6314" w:rsidRDefault="00836CD2" w:rsidP="00836CD2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1F6314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3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1F6314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4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мая         </w:t>
      </w:r>
      <w:r w:rsidR="00945CB6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945CB6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85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3332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Парадигмально-профессиональный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5DC8EEB9" w14:textId="6C14FFAC" w:rsidR="00836CD2" w:rsidRPr="001F6314" w:rsidRDefault="00836CD2" w:rsidP="00836CD2">
      <w:pPr>
        <w:spacing w:after="0" w:line="256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1F6314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7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1F6314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8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июня       </w:t>
      </w:r>
      <w:r w:rsidR="00945CB6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945CB6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86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3332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Парадигмально-профессиональный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007B1CE8" w14:textId="53A8E16A" w:rsidR="00836CD2" w:rsidRPr="001F6314" w:rsidRDefault="00836CD2" w:rsidP="00836CD2">
      <w:pPr>
        <w:spacing w:after="0" w:line="256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1F6314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1F6314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июля       </w:t>
      </w:r>
      <w:r w:rsidR="00945CB6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="00945CB6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87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3332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Парадигмально-профессиональный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1CA237A6" w14:textId="77777777" w:rsidR="00963EBD" w:rsidRDefault="00836CD2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1F6314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1F6314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3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августа    </w:t>
      </w:r>
      <w:r w:rsidR="00945CB6"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="00945CB6"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88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333228">
        <w:rPr>
          <w:rFonts w:ascii="Times New Roman" w:hAnsi="Times New Roman" w:cs="Times New Roman"/>
          <w:kern w:val="0"/>
          <w:sz w:val="12"/>
          <w:szCs w:val="12"/>
          <w14:ligatures w14:val="none"/>
        </w:rPr>
        <w:t>Парадигмально-профессиональный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7869A5F4" w14:textId="77777777" w:rsidR="00FD55B4" w:rsidRDefault="00FD55B4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</w:p>
    <w:p w14:paraId="5E4BB912" w14:textId="2995F774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ИВДИВО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Кавминводы    6,5/5,5 часов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ежедневно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FD55B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65-76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Профессиональный синтез ИВО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  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суббота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1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-00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-21.</w:t>
      </w:r>
      <w:r w:rsidR="004B15C3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3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0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и воскресенье </w:t>
      </w:r>
      <w:r w:rsidR="004B15C3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8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-00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-1</w:t>
      </w:r>
      <w:r w:rsidR="004B15C3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3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.</w:t>
      </w:r>
      <w:r w:rsidR="004B15C3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3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0 </w:t>
      </w:r>
    </w:p>
    <w:p w14:paraId="1A07C7F9" w14:textId="04754DC4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7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сентября  </w:t>
      </w:r>
      <w:r w:rsidR="00FD55B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65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378F6C88" w14:textId="23350EE7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4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5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октября   </w:t>
      </w:r>
      <w:r w:rsidR="00FD55B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66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1443656A" w14:textId="16CDC698" w:rsidR="00963EBD" w:rsidRPr="001F6314" w:rsidRDefault="00963EBD" w:rsidP="00963EBD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FD55B4">
        <w:rPr>
          <w:rFonts w:ascii="Times New Roman" w:hAnsi="Times New Roman" w:cs="Times New Roman"/>
          <w:kern w:val="0"/>
          <w:sz w:val="12"/>
          <w:szCs w:val="12"/>
          <w14:ligatures w14:val="none"/>
        </w:rPr>
        <w:t>8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FD55B4">
        <w:rPr>
          <w:rFonts w:ascii="Times New Roman" w:hAnsi="Times New Roman" w:cs="Times New Roman"/>
          <w:kern w:val="0"/>
          <w:sz w:val="12"/>
          <w:szCs w:val="12"/>
          <w14:ligatures w14:val="none"/>
        </w:rPr>
        <w:t>9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ноября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 w:rsidR="00FD55B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="004B15C3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7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12887FE2" w14:textId="545CBAC1" w:rsidR="009E777E" w:rsidRDefault="00963EBD" w:rsidP="00963EBD">
      <w:pPr>
        <w:rPr>
          <w:rFonts w:ascii="Times New Roman" w:hAnsi="Times New Roman" w:cs="Times New Roman"/>
          <w:kern w:val="0"/>
          <w:sz w:val="12"/>
          <w:szCs w:val="12"/>
          <w14:ligatures w14:val="none"/>
        </w:rPr>
      </w:pP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2</w:t>
      </w:r>
      <w:r w:rsidR="00FD55B4">
        <w:rPr>
          <w:rFonts w:ascii="Times New Roman" w:hAnsi="Times New Roman" w:cs="Times New Roman"/>
          <w:kern w:val="0"/>
          <w:sz w:val="12"/>
          <w:szCs w:val="12"/>
          <w14:ligatures w14:val="none"/>
        </w:rPr>
        <w:t>6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>-2</w:t>
      </w:r>
      <w:r w:rsidR="00FD55B4">
        <w:rPr>
          <w:rFonts w:ascii="Times New Roman" w:hAnsi="Times New Roman" w:cs="Times New Roman"/>
          <w:kern w:val="0"/>
          <w:sz w:val="12"/>
          <w:szCs w:val="12"/>
          <w14:ligatures w14:val="none"/>
        </w:rPr>
        <w:t>7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декабря      </w:t>
      </w:r>
      <w:r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>68</w:t>
      </w:r>
      <w:r w:rsidRPr="001F6314">
        <w:rPr>
          <w:rFonts w:ascii="Times New Roman" w:hAnsi="Times New Roman" w:cs="Times New Roman"/>
          <w:color w:val="FF0000"/>
          <w:kern w:val="0"/>
          <w:sz w:val="12"/>
          <w:szCs w:val="12"/>
          <w14:ligatures w14:val="none"/>
        </w:rPr>
        <w:t xml:space="preserve">   </w:t>
      </w:r>
      <w:r>
        <w:rPr>
          <w:rFonts w:ascii="Times New Roman" w:hAnsi="Times New Roman" w:cs="Times New Roman"/>
          <w:kern w:val="0"/>
          <w:sz w:val="12"/>
          <w:szCs w:val="12"/>
          <w14:ligatures w14:val="none"/>
        </w:rPr>
        <w:t>Профессиональный</w:t>
      </w:r>
      <w:r w:rsidRPr="001F6314">
        <w:rPr>
          <w:rFonts w:ascii="Times New Roman" w:hAnsi="Times New Roman" w:cs="Times New Roman"/>
          <w:kern w:val="0"/>
          <w:sz w:val="12"/>
          <w:szCs w:val="12"/>
          <w14:ligatures w14:val="none"/>
        </w:rPr>
        <w:t xml:space="preserve"> синтез Изначально Вышестоящего Отца</w:t>
      </w:r>
    </w:p>
    <w:p w14:paraId="0502FA5F" w14:textId="77777777" w:rsidR="00963EBD" w:rsidRPr="001F6314" w:rsidRDefault="00963EBD" w:rsidP="00836CD2">
      <w:pPr>
        <w:rPr>
          <w:sz w:val="28"/>
          <w:szCs w:val="28"/>
        </w:rPr>
      </w:pPr>
    </w:p>
    <w:sectPr w:rsidR="00963EBD" w:rsidRPr="001F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7E"/>
    <w:rsid w:val="000826E3"/>
    <w:rsid w:val="000D7663"/>
    <w:rsid w:val="0016698D"/>
    <w:rsid w:val="001C02A3"/>
    <w:rsid w:val="001F6314"/>
    <w:rsid w:val="002647F8"/>
    <w:rsid w:val="00333228"/>
    <w:rsid w:val="003A0773"/>
    <w:rsid w:val="003B4F2F"/>
    <w:rsid w:val="003C467D"/>
    <w:rsid w:val="00484C10"/>
    <w:rsid w:val="004B15C3"/>
    <w:rsid w:val="006B5BEA"/>
    <w:rsid w:val="00836CD2"/>
    <w:rsid w:val="00945CB6"/>
    <w:rsid w:val="00963EBD"/>
    <w:rsid w:val="009E777E"/>
    <w:rsid w:val="00A40AA1"/>
    <w:rsid w:val="00A5657F"/>
    <w:rsid w:val="00C67707"/>
    <w:rsid w:val="00D240E5"/>
    <w:rsid w:val="00EB130A"/>
    <w:rsid w:val="00F432CD"/>
    <w:rsid w:val="00F64C00"/>
    <w:rsid w:val="00F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5A83"/>
  <w15:chartTrackingRefBased/>
  <w15:docId w15:val="{083294AF-7A10-46A5-855D-5BC6C66F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CD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BEA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Виталий Сердюк</cp:lastModifiedBy>
  <cp:revision>14</cp:revision>
  <dcterms:created xsi:type="dcterms:W3CDTF">2025-07-09T09:40:00Z</dcterms:created>
  <dcterms:modified xsi:type="dcterms:W3CDTF">2026-01-15T10:59:00Z</dcterms:modified>
</cp:coreProperties>
</file>